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41" w:rsidRPr="004B4641" w:rsidRDefault="004B4641" w:rsidP="004B4641">
      <w:pPr>
        <w:jc w:val="center"/>
        <w:rPr>
          <w:rFonts w:ascii="Candara" w:hAnsi="Candara"/>
          <w:b/>
          <w:sz w:val="40"/>
        </w:rPr>
      </w:pPr>
      <w:bookmarkStart w:id="0" w:name="_GoBack"/>
      <w:bookmarkEnd w:id="0"/>
      <w:r w:rsidRPr="004B4641">
        <w:rPr>
          <w:rFonts w:ascii="Candara" w:hAnsi="Candara"/>
          <w:b/>
          <w:sz w:val="40"/>
        </w:rPr>
        <w:t xml:space="preserve">The Relationship Spectrum </w:t>
      </w:r>
    </w:p>
    <w:p w:rsidR="00C15AC9" w:rsidRDefault="004B4641" w:rsidP="004B4641">
      <w:pPr>
        <w:jc w:val="center"/>
        <w:rPr>
          <w:rFonts w:ascii="Candara" w:hAnsi="Candara"/>
          <w:sz w:val="40"/>
        </w:rPr>
      </w:pPr>
      <w:r w:rsidRPr="004B4641">
        <w:rPr>
          <w:rFonts w:ascii="Candara" w:hAnsi="Candara"/>
          <w:sz w:val="40"/>
        </w:rPr>
        <w:t>Frequently Asked Questions</w:t>
      </w:r>
    </w:p>
    <w:p w:rsidR="004B4641" w:rsidRPr="00C15AC9" w:rsidRDefault="00C15AC9" w:rsidP="004B4641">
      <w:pPr>
        <w:jc w:val="center"/>
        <w:rPr>
          <w:rFonts w:ascii="Candara" w:hAnsi="Candara"/>
        </w:rPr>
      </w:pPr>
      <w:r>
        <w:rPr>
          <w:rFonts w:ascii="Candara" w:hAnsi="Candara"/>
        </w:rPr>
        <w:t>Adapted from Love is Respect (www.loveisrespect.org)</w:t>
      </w:r>
    </w:p>
    <w:p w:rsidR="004B4641" w:rsidRDefault="004B4641" w:rsidP="004B4641">
      <w:pPr>
        <w:jc w:val="center"/>
        <w:rPr>
          <w:rFonts w:ascii="Candara" w:hAnsi="Candara"/>
          <w:sz w:val="40"/>
        </w:rPr>
      </w:pPr>
    </w:p>
    <w:p w:rsidR="004B4641" w:rsidRDefault="004B4641" w:rsidP="004B4641">
      <w:pPr>
        <w:rPr>
          <w:rFonts w:ascii="Candara" w:hAnsi="Candara"/>
          <w:b/>
          <w:sz w:val="28"/>
        </w:rPr>
      </w:pPr>
      <w:r>
        <w:rPr>
          <w:rFonts w:ascii="Candara" w:hAnsi="Candara"/>
          <w:b/>
          <w:sz w:val="28"/>
        </w:rPr>
        <w:t>What is Teen Dating Abuse?</w:t>
      </w:r>
    </w:p>
    <w:p w:rsidR="004B4641" w:rsidRDefault="004B4641" w:rsidP="004B4641">
      <w:pPr>
        <w:rPr>
          <w:rFonts w:ascii="Candara" w:hAnsi="Candara"/>
          <w:b/>
          <w:sz w:val="28"/>
        </w:rPr>
      </w:pPr>
    </w:p>
    <w:p w:rsidR="00C15AC9" w:rsidRDefault="00C15AC9" w:rsidP="00C15AC9">
      <w:pPr>
        <w:rPr>
          <w:rFonts w:ascii="Candara" w:hAnsi="Candara"/>
        </w:rPr>
      </w:pPr>
      <w:r>
        <w:rPr>
          <w:rFonts w:ascii="Candara" w:hAnsi="Candara"/>
        </w:rPr>
        <w:t xml:space="preserve">Abusive behaviors can be physical, emotional/verbal, sexual, financial, </w:t>
      </w:r>
      <w:proofErr w:type="gramStart"/>
      <w:r>
        <w:rPr>
          <w:rFonts w:ascii="Candara" w:hAnsi="Candara"/>
        </w:rPr>
        <w:t>digital</w:t>
      </w:r>
      <w:proofErr w:type="gramEnd"/>
      <w:r>
        <w:rPr>
          <w:rFonts w:ascii="Candara" w:hAnsi="Candara"/>
        </w:rPr>
        <w:t xml:space="preserve"> and/or include stalking. </w:t>
      </w:r>
    </w:p>
    <w:p w:rsidR="00C15AC9" w:rsidRDefault="00C15AC9" w:rsidP="00C15AC9">
      <w:pPr>
        <w:rPr>
          <w:rFonts w:ascii="Candara" w:hAnsi="Candara"/>
        </w:rPr>
      </w:pPr>
    </w:p>
    <w:p w:rsidR="00C15AC9" w:rsidRDefault="00C15AC9" w:rsidP="00C15AC9">
      <w:pPr>
        <w:rPr>
          <w:rFonts w:ascii="Candara" w:hAnsi="Candara"/>
        </w:rPr>
      </w:pPr>
      <w:r w:rsidRPr="00C15AC9">
        <w:rPr>
          <w:rFonts w:ascii="Candara" w:hAnsi="Candara"/>
          <w:b/>
        </w:rPr>
        <w:t>Physical abuse</w:t>
      </w:r>
      <w:r w:rsidRPr="00C15AC9">
        <w:rPr>
          <w:rFonts w:ascii="Candara" w:hAnsi="Candara"/>
        </w:rPr>
        <w:t xml:space="preserve"> is any intentional and unwanted contact with you or something close to your body. Sometimes abusive behavior does not cause pain or even leave a bruise, but it’s still unhealthy</w:t>
      </w:r>
      <w:r>
        <w:rPr>
          <w:rFonts w:ascii="Candara" w:hAnsi="Candara"/>
        </w:rPr>
        <w:t xml:space="preserve">. </w:t>
      </w:r>
    </w:p>
    <w:p w:rsidR="00C15AC9" w:rsidRDefault="00C15AC9" w:rsidP="00C15AC9">
      <w:pPr>
        <w:rPr>
          <w:rFonts w:ascii="Candara" w:hAnsi="Candara"/>
        </w:rPr>
      </w:pPr>
    </w:p>
    <w:p w:rsidR="00C15AC9" w:rsidRDefault="00C15AC9" w:rsidP="00C15AC9">
      <w:pPr>
        <w:rPr>
          <w:rFonts w:ascii="Candara" w:hAnsi="Candara"/>
        </w:rPr>
      </w:pPr>
      <w:r w:rsidRPr="00C15AC9">
        <w:rPr>
          <w:rFonts w:ascii="Candara" w:hAnsi="Candara"/>
          <w:b/>
        </w:rPr>
        <w:t>Emotional</w:t>
      </w:r>
      <w:r w:rsidRPr="00C15AC9">
        <w:rPr>
          <w:rFonts w:ascii="Candara" w:hAnsi="Candara"/>
        </w:rPr>
        <w:t xml:space="preserve"> </w:t>
      </w:r>
      <w:r w:rsidRPr="00C15AC9">
        <w:rPr>
          <w:rFonts w:ascii="Candara" w:hAnsi="Candara"/>
          <w:b/>
        </w:rPr>
        <w:t>abuse</w:t>
      </w:r>
      <w:r w:rsidRPr="00C15AC9">
        <w:rPr>
          <w:rFonts w:ascii="Candara" w:hAnsi="Candara"/>
        </w:rPr>
        <w:t xml:space="preserve"> includes non-physical behaviors such as threats, insults, constant monitoring or “checking in,” excessive texting, humiliation, intimidation, isolation or stalking.</w:t>
      </w:r>
      <w:r>
        <w:rPr>
          <w:rFonts w:ascii="Candara" w:hAnsi="Candara"/>
        </w:rPr>
        <w:t xml:space="preserve"> </w:t>
      </w:r>
    </w:p>
    <w:p w:rsidR="00C15AC9" w:rsidRDefault="00C15AC9" w:rsidP="00C15AC9">
      <w:pPr>
        <w:rPr>
          <w:rFonts w:ascii="Candara" w:hAnsi="Candara"/>
        </w:rPr>
      </w:pPr>
    </w:p>
    <w:p w:rsidR="00C15AC9" w:rsidRDefault="00C15AC9" w:rsidP="00C15AC9">
      <w:pPr>
        <w:rPr>
          <w:rFonts w:ascii="Candara" w:hAnsi="Candara"/>
        </w:rPr>
      </w:pPr>
      <w:r w:rsidRPr="00C15AC9">
        <w:rPr>
          <w:rFonts w:ascii="Candara" w:hAnsi="Candara"/>
          <w:b/>
        </w:rPr>
        <w:t>Sexual</w:t>
      </w:r>
      <w:r w:rsidRPr="00C15AC9">
        <w:rPr>
          <w:rFonts w:ascii="Candara" w:hAnsi="Candara"/>
        </w:rPr>
        <w:t xml:space="preserve"> </w:t>
      </w:r>
      <w:r w:rsidRPr="00C15AC9">
        <w:rPr>
          <w:rFonts w:ascii="Candara" w:hAnsi="Candara"/>
          <w:b/>
        </w:rPr>
        <w:t>abuse</w:t>
      </w:r>
      <w:r w:rsidRPr="00C15AC9">
        <w:rPr>
          <w:rFonts w:ascii="Candara" w:hAnsi="Candara"/>
        </w:rPr>
        <w:t xml:space="preserve"> refers to any action that pressures or coerces someone to do something sexually they don’t want to do. It can also refer to behavior that impacts a person’s ability to control their sexual activity or the circumstances in which sexual activity occurs</w:t>
      </w:r>
      <w:r>
        <w:rPr>
          <w:rFonts w:ascii="Candara" w:hAnsi="Candara"/>
        </w:rPr>
        <w:t xml:space="preserve">. </w:t>
      </w:r>
    </w:p>
    <w:p w:rsidR="00C15AC9" w:rsidRDefault="00C15AC9" w:rsidP="00C15AC9">
      <w:pPr>
        <w:rPr>
          <w:rFonts w:ascii="Candara" w:hAnsi="Candara"/>
        </w:rPr>
      </w:pPr>
    </w:p>
    <w:p w:rsidR="00C15AC9" w:rsidRDefault="00C15AC9" w:rsidP="00C15AC9">
      <w:pPr>
        <w:rPr>
          <w:rFonts w:ascii="Candara" w:hAnsi="Candara"/>
        </w:rPr>
      </w:pPr>
      <w:r w:rsidRPr="00C15AC9">
        <w:rPr>
          <w:rFonts w:ascii="Candara" w:hAnsi="Candara"/>
          <w:b/>
        </w:rPr>
        <w:t>Digital dating abuse</w:t>
      </w:r>
      <w:r w:rsidRPr="00C15AC9">
        <w:rPr>
          <w:rFonts w:ascii="Candara" w:hAnsi="Candara"/>
        </w:rPr>
        <w:t xml:space="preserve"> is the use of technologies such as texting and social networking to bully, harass, stalk or intimidate a partner</w:t>
      </w:r>
      <w:r>
        <w:rPr>
          <w:rFonts w:ascii="Candara" w:hAnsi="Candara"/>
        </w:rPr>
        <w:t xml:space="preserve">. </w:t>
      </w:r>
    </w:p>
    <w:p w:rsidR="00C15AC9" w:rsidRDefault="00C15AC9" w:rsidP="00C15AC9">
      <w:pPr>
        <w:rPr>
          <w:rFonts w:ascii="Candara" w:hAnsi="Candara"/>
        </w:rPr>
      </w:pPr>
    </w:p>
    <w:p w:rsidR="00C15AC9" w:rsidRPr="00C15AC9" w:rsidRDefault="00C15AC9" w:rsidP="00C15AC9">
      <w:pPr>
        <w:rPr>
          <w:rFonts w:ascii="Candara" w:hAnsi="Candara"/>
        </w:rPr>
      </w:pPr>
      <w:r w:rsidRPr="00C15AC9">
        <w:rPr>
          <w:rFonts w:ascii="Candara" w:hAnsi="Candara"/>
        </w:rPr>
        <w:t xml:space="preserve">You are being </w:t>
      </w:r>
      <w:r w:rsidRPr="00C15AC9">
        <w:rPr>
          <w:rFonts w:ascii="Candara" w:hAnsi="Candara"/>
          <w:b/>
        </w:rPr>
        <w:t xml:space="preserve">stalked </w:t>
      </w:r>
      <w:r w:rsidRPr="00C15AC9">
        <w:rPr>
          <w:rFonts w:ascii="Candara" w:hAnsi="Candara"/>
        </w:rPr>
        <w:t>when a person repeatedly watches, follows or harasses you, making you feel afraid or unsafe</w:t>
      </w:r>
      <w:r>
        <w:rPr>
          <w:rFonts w:ascii="Candara" w:hAnsi="Candara"/>
        </w:rPr>
        <w:t>.</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How common is Teen Dating Abuse?</w:t>
      </w:r>
    </w:p>
    <w:p w:rsidR="004B4641" w:rsidRDefault="004B4641" w:rsidP="004B4641">
      <w:pPr>
        <w:rPr>
          <w:rFonts w:ascii="Candara" w:hAnsi="Candara"/>
        </w:rPr>
      </w:pPr>
    </w:p>
    <w:p w:rsidR="00C15AC9" w:rsidRPr="00C15AC9" w:rsidRDefault="004B4641" w:rsidP="00C15AC9">
      <w:pPr>
        <w:rPr>
          <w:rFonts w:ascii="Candara" w:hAnsi="Candara"/>
        </w:rPr>
      </w:pPr>
      <w:r>
        <w:rPr>
          <w:rFonts w:ascii="Candara" w:hAnsi="Candara"/>
        </w:rPr>
        <w:t>One i</w:t>
      </w:r>
      <w:r w:rsidRPr="004B4641">
        <w:rPr>
          <w:rFonts w:ascii="Candara" w:hAnsi="Candara"/>
        </w:rPr>
        <w:t>n three adolescents in the U.S. is a victim of physical, sexual, emotional or verbal abuse from a dating partner, a figure that far exceeds rates of other types of youth violence</w:t>
      </w:r>
      <w:r>
        <w:rPr>
          <w:rFonts w:ascii="Candara" w:hAnsi="Candara"/>
        </w:rPr>
        <w:t>.</w:t>
      </w:r>
      <w:r>
        <w:rPr>
          <w:rStyle w:val="FootnoteReference"/>
          <w:rFonts w:ascii="Candara" w:hAnsi="Candara"/>
        </w:rPr>
        <w:footnoteReference w:id="1"/>
      </w:r>
      <w:r>
        <w:rPr>
          <w:rFonts w:ascii="Candara" w:hAnsi="Candara"/>
        </w:rPr>
        <w:t xml:space="preserve"> </w:t>
      </w:r>
      <w:r w:rsidR="00C15AC9" w:rsidRPr="00C15AC9">
        <w:rPr>
          <w:rFonts w:ascii="Candara" w:hAnsi="Candara"/>
        </w:rPr>
        <w:t>Anyone can be abusive and anyone can be the victim of abuse. It happens regardless of gender, age, sexual orientation, race or economic background.</w:t>
      </w:r>
    </w:p>
    <w:p w:rsidR="004B4641" w:rsidRDefault="004B4641" w:rsidP="004B4641">
      <w:pPr>
        <w:rPr>
          <w:rFonts w:ascii="Candara" w:hAnsi="Candara"/>
          <w:b/>
          <w:sz w:val="28"/>
        </w:rPr>
      </w:pPr>
    </w:p>
    <w:p w:rsidR="004B4641" w:rsidRDefault="00C15AC9" w:rsidP="004B4641">
      <w:pPr>
        <w:rPr>
          <w:rFonts w:ascii="Candara" w:hAnsi="Candara"/>
          <w:b/>
          <w:sz w:val="28"/>
        </w:rPr>
      </w:pPr>
      <w:r>
        <w:rPr>
          <w:rFonts w:ascii="Candara" w:hAnsi="Candara"/>
          <w:b/>
          <w:sz w:val="28"/>
        </w:rPr>
        <w:t>Why does my friend abuse their partner</w:t>
      </w:r>
      <w:r w:rsidR="004B4641">
        <w:rPr>
          <w:rFonts w:ascii="Candara" w:hAnsi="Candara"/>
          <w:b/>
          <w:sz w:val="28"/>
        </w:rPr>
        <w:t>?</w:t>
      </w:r>
    </w:p>
    <w:p w:rsidR="004B4641" w:rsidRDefault="004B4641" w:rsidP="004B4641">
      <w:pPr>
        <w:rPr>
          <w:rFonts w:ascii="Candara" w:hAnsi="Candara"/>
          <w:b/>
          <w:sz w:val="28"/>
        </w:rPr>
      </w:pPr>
    </w:p>
    <w:p w:rsidR="00C15AC9" w:rsidRDefault="00C15AC9" w:rsidP="00C15AC9">
      <w:pPr>
        <w:rPr>
          <w:rFonts w:ascii="Candara" w:hAnsi="Candara"/>
        </w:rPr>
      </w:pPr>
      <w:r w:rsidRPr="00C15AC9">
        <w:rPr>
          <w:rFonts w:ascii="Candara" w:hAnsi="Candara"/>
        </w:rPr>
        <w:t xml:space="preserve">People abuse their partners because they believe they have the right to control the person they’re dating. </w:t>
      </w:r>
      <w:r>
        <w:rPr>
          <w:rFonts w:ascii="Candara" w:hAnsi="Candara"/>
        </w:rPr>
        <w:t xml:space="preserve"> </w:t>
      </w:r>
      <w:r w:rsidRPr="00C15AC9">
        <w:rPr>
          <w:rFonts w:ascii="Candara" w:hAnsi="Candara"/>
        </w:rPr>
        <w:t xml:space="preserve">Abuse is a learned behavior. Sometimes people see it growing up. Other times they learn it from friends or popular culture. No matter where it’s learned, it’s not ok and it’s never justified. Many people experience or witness abuse growing up and decide not to use those negative and hurtful ways of behaving. It’s most important to know that abuse is a </w:t>
      </w:r>
      <w:r w:rsidRPr="00C15AC9">
        <w:rPr>
          <w:rFonts w:ascii="Candara" w:hAnsi="Candara"/>
          <w:b/>
        </w:rPr>
        <w:t>choice</w:t>
      </w:r>
      <w:r w:rsidRPr="00C15AC9">
        <w:rPr>
          <w:rFonts w:ascii="Candara" w:hAnsi="Candara"/>
        </w:rPr>
        <w:t>, and it’s not one that anyone has to make.</w:t>
      </w:r>
      <w:r>
        <w:rPr>
          <w:rFonts w:ascii="Candara" w:hAnsi="Candara"/>
        </w:rPr>
        <w:t xml:space="preserve"> </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lastRenderedPageBreak/>
        <w:t>A little jealousy</w:t>
      </w:r>
      <w:r w:rsidR="00A326FB">
        <w:rPr>
          <w:rFonts w:ascii="Candara" w:hAnsi="Candara"/>
          <w:b/>
          <w:sz w:val="28"/>
        </w:rPr>
        <w:t xml:space="preserve"> or possessiven</w:t>
      </w:r>
      <w:r w:rsidR="008D59D4">
        <w:rPr>
          <w:rFonts w:ascii="Candara" w:hAnsi="Candara"/>
          <w:b/>
          <w:sz w:val="28"/>
        </w:rPr>
        <w:t>e</w:t>
      </w:r>
      <w:r w:rsidR="00A326FB">
        <w:rPr>
          <w:rFonts w:ascii="Candara" w:hAnsi="Candara"/>
          <w:b/>
          <w:sz w:val="28"/>
        </w:rPr>
        <w:t>ss</w:t>
      </w:r>
      <w:r>
        <w:rPr>
          <w:rFonts w:ascii="Candara" w:hAnsi="Candara"/>
          <w:b/>
          <w:sz w:val="28"/>
        </w:rPr>
        <w:t xml:space="preserve"> means my partner cares about me, right?</w:t>
      </w:r>
    </w:p>
    <w:p w:rsidR="004B4641" w:rsidRDefault="004B4641" w:rsidP="004B4641">
      <w:pPr>
        <w:rPr>
          <w:rFonts w:ascii="Candara" w:hAnsi="Candara"/>
          <w:b/>
          <w:sz w:val="28"/>
        </w:rPr>
      </w:pPr>
    </w:p>
    <w:p w:rsidR="004B4641" w:rsidRPr="004B4641" w:rsidRDefault="00C15AC9" w:rsidP="004B4641">
      <w:pPr>
        <w:rPr>
          <w:rFonts w:ascii="Candara" w:hAnsi="Candara"/>
        </w:rPr>
      </w:pPr>
      <w:r>
        <w:rPr>
          <w:rFonts w:ascii="Candara" w:hAnsi="Candara"/>
        </w:rPr>
        <w:t xml:space="preserve">Sometimes, jealous </w:t>
      </w:r>
      <w:r w:rsidR="00A326FB">
        <w:rPr>
          <w:rFonts w:ascii="Candara" w:hAnsi="Candara"/>
        </w:rPr>
        <w:t xml:space="preserve">or possessive </w:t>
      </w:r>
      <w:r>
        <w:rPr>
          <w:rFonts w:ascii="Candara" w:hAnsi="Candara"/>
        </w:rPr>
        <w:t xml:space="preserve">behavior </w:t>
      </w:r>
      <w:r w:rsidR="00A326FB">
        <w:rPr>
          <w:rFonts w:ascii="Candara" w:hAnsi="Candara"/>
        </w:rPr>
        <w:t>can seem like a good thing</w:t>
      </w:r>
      <w:r>
        <w:rPr>
          <w:rFonts w:ascii="Candara" w:hAnsi="Candara"/>
        </w:rPr>
        <w:t xml:space="preserve"> but it’s actually a warning sign</w:t>
      </w:r>
      <w:r w:rsidR="00A326FB">
        <w:rPr>
          <w:rFonts w:ascii="Candara" w:hAnsi="Candara"/>
        </w:rPr>
        <w:t xml:space="preserve"> of teen dating abuse. Your partner may think that they have a right to control your thoughts, feelings or actions or they may view you as a possession.</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Why doesn’t my friend leave their abusive relationship?</w:t>
      </w:r>
    </w:p>
    <w:p w:rsidR="004B4641" w:rsidRDefault="004B4641" w:rsidP="004B4641">
      <w:pPr>
        <w:rPr>
          <w:rFonts w:ascii="Candara" w:hAnsi="Candara"/>
          <w:b/>
          <w:sz w:val="28"/>
        </w:rPr>
      </w:pPr>
    </w:p>
    <w:p w:rsidR="00A326FB" w:rsidRPr="00A326FB" w:rsidRDefault="00A326FB" w:rsidP="00A326FB">
      <w:pPr>
        <w:rPr>
          <w:rFonts w:ascii="Candara" w:hAnsi="Candara"/>
        </w:rPr>
      </w:pPr>
      <w:r w:rsidRPr="00A326FB">
        <w:rPr>
          <w:rFonts w:ascii="Candara" w:hAnsi="Candara"/>
        </w:rPr>
        <w:t>There are many reasons why both men and women stay in abusive relationships. If you have a friend in an unhealthy relationship, support them by understanding why they may choose to not leave immediately.</w:t>
      </w:r>
      <w:r>
        <w:rPr>
          <w:rFonts w:ascii="Candara" w:hAnsi="Candara"/>
        </w:rPr>
        <w:t xml:space="preserve"> Reasons why someone might stay in abusive relationships include fear, believing the abuse is normal, embarrassment, low self-esteem, love or fear of being outed if they identify as LGBTQI. Your friend may stay because of pressure, including social/peer pressure, cultural/religious reasons or pregnancy/parenting. Your friend may also distrust adults or authority figures because they worry that adults won’t take them seriously or they may have negative experiences with the police or court systems.</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Will the abuse go away if I ignore it?</w:t>
      </w:r>
    </w:p>
    <w:p w:rsidR="004B4641" w:rsidRDefault="004B4641" w:rsidP="004B4641">
      <w:pPr>
        <w:rPr>
          <w:rFonts w:ascii="Candara" w:hAnsi="Candara"/>
          <w:b/>
          <w:sz w:val="28"/>
        </w:rPr>
      </w:pPr>
    </w:p>
    <w:p w:rsidR="004B4641" w:rsidRPr="004B4641" w:rsidRDefault="00A326FB" w:rsidP="004B4641">
      <w:pPr>
        <w:rPr>
          <w:rFonts w:ascii="Candara" w:hAnsi="Candara"/>
        </w:rPr>
      </w:pPr>
      <w:r>
        <w:rPr>
          <w:rFonts w:ascii="Candara" w:hAnsi="Candara"/>
        </w:rPr>
        <w:t xml:space="preserve">A lot of teens believe that if you ignore abusive behaviors, they will go away. In reality, abusive behaviors may get worse or escalate if you ignore them. Let your friend know that support is available if they want to address the abuse. </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Will my friend be safe if they break-up with their partner?</w:t>
      </w:r>
    </w:p>
    <w:p w:rsidR="004B4641" w:rsidRDefault="004B4641" w:rsidP="004B4641">
      <w:pPr>
        <w:rPr>
          <w:rFonts w:ascii="Candara" w:hAnsi="Candara"/>
          <w:b/>
          <w:sz w:val="28"/>
        </w:rPr>
      </w:pPr>
    </w:p>
    <w:p w:rsidR="008D59D4" w:rsidRPr="008D59D4" w:rsidRDefault="00A326FB" w:rsidP="008D59D4">
      <w:pPr>
        <w:rPr>
          <w:rFonts w:ascii="Candara" w:hAnsi="Candara"/>
        </w:rPr>
      </w:pPr>
      <w:r>
        <w:rPr>
          <w:rFonts w:ascii="Candara" w:hAnsi="Candara"/>
        </w:rPr>
        <w:t xml:space="preserve">It can be dangerous to tell your friend to “just break up, just leave” their partner. The most dangerous time in an abusive relationship is when someone decides to leave the relationship. This doesn’t mean that your friend has to stay in an abusive relationship but it does mean that it is important to make a </w:t>
      </w:r>
      <w:r w:rsidRPr="00A326FB">
        <w:rPr>
          <w:rFonts w:ascii="Candara" w:hAnsi="Candara"/>
          <w:b/>
        </w:rPr>
        <w:t>safety plan</w:t>
      </w:r>
      <w:r>
        <w:rPr>
          <w:rFonts w:ascii="Candara" w:hAnsi="Candara"/>
        </w:rPr>
        <w:t xml:space="preserve">. </w:t>
      </w:r>
      <w:r w:rsidR="008D59D4" w:rsidRPr="008D59D4">
        <w:rPr>
          <w:rFonts w:ascii="Candara" w:hAnsi="Candara"/>
        </w:rPr>
        <w:t>A safety plan is a personalized, practical plan that can help you</w:t>
      </w:r>
      <w:r w:rsidR="008D59D4">
        <w:rPr>
          <w:rFonts w:ascii="Candara" w:hAnsi="Candara"/>
        </w:rPr>
        <w:t>r friend</w:t>
      </w:r>
      <w:r w:rsidR="008D59D4" w:rsidRPr="008D59D4">
        <w:rPr>
          <w:rFonts w:ascii="Candara" w:hAnsi="Candara"/>
        </w:rPr>
        <w:t xml:space="preserve"> avoid dangerous situations and know t</w:t>
      </w:r>
      <w:r w:rsidR="008D59D4">
        <w:rPr>
          <w:rFonts w:ascii="Candara" w:hAnsi="Candara"/>
        </w:rPr>
        <w:t>he best way to react when their</w:t>
      </w:r>
      <w:r w:rsidR="008D59D4" w:rsidRPr="008D59D4">
        <w:rPr>
          <w:rFonts w:ascii="Candara" w:hAnsi="Candara"/>
        </w:rPr>
        <w:t xml:space="preserve"> in danger.</w:t>
      </w:r>
      <w:r w:rsidR="008D59D4">
        <w:rPr>
          <w:rFonts w:ascii="Candara" w:hAnsi="Candara"/>
        </w:rPr>
        <w:t xml:space="preserve"> An interactive safety plan can be found at Love is Respect (</w:t>
      </w:r>
      <w:r w:rsidR="008D59D4" w:rsidRPr="008D59D4">
        <w:rPr>
          <w:rFonts w:ascii="Candara" w:hAnsi="Candara"/>
        </w:rPr>
        <w:t>http://www.loveisrespect.org/for-yourself/safety-planning/interactive-safety-plan/</w:t>
      </w:r>
      <w:r w:rsidR="008D59D4">
        <w:rPr>
          <w:rFonts w:ascii="Candara" w:hAnsi="Candara"/>
        </w:rPr>
        <w:t>).</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Is it illegal to send or receive “nudes” from my partner?</w:t>
      </w:r>
    </w:p>
    <w:p w:rsidR="004B4641" w:rsidRDefault="004B4641" w:rsidP="004B4641">
      <w:pPr>
        <w:rPr>
          <w:rFonts w:ascii="Candara" w:hAnsi="Candara"/>
          <w:b/>
          <w:sz w:val="28"/>
        </w:rPr>
      </w:pPr>
    </w:p>
    <w:p w:rsidR="008D59D4" w:rsidRPr="008D59D4" w:rsidRDefault="008D59D4" w:rsidP="008D59D4">
      <w:pPr>
        <w:rPr>
          <w:rFonts w:ascii="Times" w:hAnsi="Times"/>
          <w:sz w:val="20"/>
          <w:szCs w:val="20"/>
        </w:rPr>
      </w:pPr>
      <w:r>
        <w:rPr>
          <w:rFonts w:ascii="Candara" w:hAnsi="Candara"/>
        </w:rPr>
        <w:t xml:space="preserve">It may seem like sending or receiving “nudes” is a normal behavior but it is a </w:t>
      </w:r>
      <w:r>
        <w:rPr>
          <w:rFonts w:ascii="Candara" w:hAnsi="Candara"/>
          <w:b/>
        </w:rPr>
        <w:t>felony offense</w:t>
      </w:r>
      <w:r>
        <w:rPr>
          <w:rFonts w:ascii="Candara" w:hAnsi="Candara"/>
        </w:rPr>
        <w:t xml:space="preserve"> in the State of Ohio. Currently, a minor who is caught creating, distributing, or possessing a sexually explicit image of a minor could be prosecuted under the State of Ohio’s child pornography laws and if convicted, required to register as a sex offender. </w:t>
      </w:r>
    </w:p>
    <w:p w:rsidR="004B4641" w:rsidRDefault="004B4641" w:rsidP="004B4641">
      <w:pPr>
        <w:rPr>
          <w:rFonts w:ascii="Candara" w:hAnsi="Candara"/>
          <w:b/>
          <w:sz w:val="28"/>
        </w:rPr>
      </w:pPr>
    </w:p>
    <w:p w:rsidR="004B4641" w:rsidRDefault="004B4641" w:rsidP="004B4641">
      <w:pPr>
        <w:rPr>
          <w:rFonts w:ascii="Candara" w:hAnsi="Candara"/>
          <w:b/>
          <w:sz w:val="28"/>
        </w:rPr>
      </w:pPr>
      <w:r>
        <w:rPr>
          <w:rFonts w:ascii="Candara" w:hAnsi="Candara"/>
          <w:b/>
          <w:sz w:val="28"/>
        </w:rPr>
        <w:t>How can I</w:t>
      </w:r>
      <w:r w:rsidR="008D59D4">
        <w:rPr>
          <w:rFonts w:ascii="Candara" w:hAnsi="Candara"/>
          <w:b/>
          <w:sz w:val="28"/>
        </w:rPr>
        <w:t xml:space="preserve"> help my friend</w:t>
      </w:r>
      <w:r>
        <w:rPr>
          <w:rFonts w:ascii="Candara" w:hAnsi="Candara"/>
          <w:b/>
          <w:sz w:val="28"/>
        </w:rPr>
        <w:t>?</w:t>
      </w:r>
    </w:p>
    <w:p w:rsidR="004B4641" w:rsidRDefault="004B4641" w:rsidP="004B4641">
      <w:pPr>
        <w:rPr>
          <w:rFonts w:ascii="Candara" w:hAnsi="Candara"/>
          <w:b/>
          <w:sz w:val="28"/>
        </w:rPr>
      </w:pPr>
    </w:p>
    <w:p w:rsidR="004B4641" w:rsidRPr="008D59D4" w:rsidRDefault="004B4641" w:rsidP="004B4641">
      <w:pPr>
        <w:rPr>
          <w:rFonts w:ascii="Candara" w:hAnsi="Candara"/>
          <w:szCs w:val="20"/>
        </w:rPr>
      </w:pPr>
      <w:r w:rsidRPr="008D59D4">
        <w:rPr>
          <w:rFonts w:ascii="Candara" w:hAnsi="Candara"/>
          <w:color w:val="1C1C1C"/>
          <w:szCs w:val="22"/>
          <w:shd w:val="clear" w:color="auto" w:fill="FFFFFF"/>
        </w:rPr>
        <w:t xml:space="preserve">Only 33% of teens who were in a violent relationship ever told anyone about the abuse. Your friend might be scared to tell you about the abuse because they may think that no one will believe them. The most important thing you can do is to start by listening to your friend and </w:t>
      </w:r>
      <w:r w:rsidR="008D59D4">
        <w:rPr>
          <w:rFonts w:ascii="Candara" w:hAnsi="Candara"/>
          <w:color w:val="1C1C1C"/>
          <w:szCs w:val="22"/>
          <w:shd w:val="clear" w:color="auto" w:fill="FFFFFF"/>
        </w:rPr>
        <w:t>believing what they tell you</w:t>
      </w:r>
      <w:r w:rsidRPr="008D59D4">
        <w:rPr>
          <w:rFonts w:ascii="Candara" w:hAnsi="Candara"/>
          <w:color w:val="1C1C1C"/>
          <w:szCs w:val="22"/>
          <w:shd w:val="clear" w:color="auto" w:fill="FFFFFF"/>
        </w:rPr>
        <w:t xml:space="preserve">. Use the </w:t>
      </w:r>
      <w:r w:rsidRPr="008D59D4">
        <w:rPr>
          <w:rFonts w:ascii="Candara" w:hAnsi="Candara"/>
          <w:i/>
          <w:color w:val="1C1C1C"/>
          <w:szCs w:val="22"/>
          <w:shd w:val="clear" w:color="auto" w:fill="FFFFFF"/>
        </w:rPr>
        <w:t>It’s Abuse</w:t>
      </w:r>
      <w:r w:rsidRPr="008D59D4">
        <w:rPr>
          <w:rFonts w:ascii="Candara" w:hAnsi="Candara"/>
          <w:color w:val="1C1C1C"/>
          <w:szCs w:val="22"/>
          <w:shd w:val="clear" w:color="auto" w:fill="FFFFFF"/>
        </w:rPr>
        <w:t xml:space="preserve"> card to refer your friend to </w:t>
      </w:r>
      <w:r w:rsidR="00C15AC9" w:rsidRPr="008D59D4">
        <w:rPr>
          <w:rFonts w:ascii="Candara" w:hAnsi="Candara"/>
          <w:color w:val="1C1C1C"/>
          <w:szCs w:val="22"/>
          <w:shd w:val="clear" w:color="auto" w:fill="FFFFFF"/>
        </w:rPr>
        <w:t>important local and national resources</w:t>
      </w:r>
      <w:r w:rsidR="008D59D4" w:rsidRPr="008D59D4">
        <w:rPr>
          <w:rFonts w:ascii="Candara" w:hAnsi="Candara"/>
          <w:color w:val="1C1C1C"/>
          <w:szCs w:val="22"/>
          <w:shd w:val="clear" w:color="auto" w:fill="FFFFFF"/>
        </w:rPr>
        <w:t>.</w:t>
      </w:r>
    </w:p>
    <w:sectPr w:rsidR="004B4641" w:rsidRPr="008D59D4" w:rsidSect="004B4641">
      <w:pgSz w:w="12240" w:h="15840"/>
      <w:pgMar w:top="720" w:right="1080" w:bottom="806"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F8" w:rsidRDefault="008B50F8">
      <w:r>
        <w:separator/>
      </w:r>
    </w:p>
  </w:endnote>
  <w:endnote w:type="continuationSeparator" w:id="0">
    <w:p w:rsidR="008B50F8" w:rsidRDefault="008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F8" w:rsidRDefault="008B50F8">
      <w:r>
        <w:separator/>
      </w:r>
    </w:p>
  </w:footnote>
  <w:footnote w:type="continuationSeparator" w:id="0">
    <w:p w:rsidR="008B50F8" w:rsidRDefault="008B50F8">
      <w:r>
        <w:continuationSeparator/>
      </w:r>
    </w:p>
  </w:footnote>
  <w:footnote w:id="1">
    <w:p w:rsidR="00A326FB" w:rsidRPr="004B4641" w:rsidRDefault="00A326FB" w:rsidP="004B4641">
      <w:pPr>
        <w:pStyle w:val="FootnoteText"/>
      </w:pPr>
      <w:r>
        <w:rPr>
          <w:rStyle w:val="FootnoteReference"/>
        </w:rPr>
        <w:footnoteRef/>
      </w:r>
      <w:r>
        <w:t xml:space="preserve"> </w:t>
      </w:r>
      <w:r w:rsidRPr="004B4641">
        <w:rPr>
          <w:sz w:val="20"/>
        </w:rPr>
        <w:t xml:space="preserve">Davis, Antoinette, MPH. 2008. </w:t>
      </w:r>
      <w:proofErr w:type="gramStart"/>
      <w:r w:rsidRPr="004B4641">
        <w:rPr>
          <w:sz w:val="20"/>
        </w:rPr>
        <w:t>Interpersonal and Physical Dating Violence among Teens.</w:t>
      </w:r>
      <w:proofErr w:type="gramEnd"/>
      <w:r w:rsidRPr="004B4641">
        <w:rPr>
          <w:sz w:val="20"/>
        </w:rPr>
        <w:t xml:space="preserve"> </w:t>
      </w:r>
      <w:proofErr w:type="gramStart"/>
      <w:r w:rsidRPr="004B4641">
        <w:rPr>
          <w:sz w:val="20"/>
        </w:rPr>
        <w:t>The National Council on Crime and Delinquency Focu</w:t>
      </w:r>
      <w:r>
        <w:rPr>
          <w:sz w:val="20"/>
        </w:rPr>
        <w:t>s.</w:t>
      </w:r>
      <w:proofErr w:type="gramEnd"/>
      <w:r>
        <w:rPr>
          <w:sz w:val="20"/>
        </w:rPr>
        <w:t xml:space="preserve"> Available at http://www.nccd</w:t>
      </w:r>
      <w:r w:rsidRPr="004B4641">
        <w:rPr>
          <w:sz w:val="20"/>
        </w:rPr>
        <w:t>crc.org/nccd/pubs/2008_focus_teen_dating_violence.pdf</w:t>
      </w:r>
    </w:p>
    <w:p w:rsidR="00A326FB" w:rsidRDefault="00A326FB" w:rsidP="004B464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41"/>
    <w:rsid w:val="00066D8F"/>
    <w:rsid w:val="004B4641"/>
    <w:rsid w:val="008B50F8"/>
    <w:rsid w:val="008D59D4"/>
    <w:rsid w:val="00A326FB"/>
    <w:rsid w:val="00C15A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F9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4641"/>
  </w:style>
  <w:style w:type="character" w:customStyle="1" w:styleId="FootnoteTextChar">
    <w:name w:val="Footnote Text Char"/>
    <w:basedOn w:val="DefaultParagraphFont"/>
    <w:link w:val="FootnoteText"/>
    <w:rsid w:val="004B4641"/>
  </w:style>
  <w:style w:type="character" w:styleId="FootnoteReference">
    <w:name w:val="footnote reference"/>
    <w:basedOn w:val="DefaultParagraphFont"/>
    <w:rsid w:val="004B4641"/>
    <w:rPr>
      <w:vertAlign w:val="superscript"/>
    </w:rPr>
  </w:style>
  <w:style w:type="character" w:customStyle="1" w:styleId="apple-converted-space">
    <w:name w:val="apple-converted-space"/>
    <w:basedOn w:val="DefaultParagraphFont"/>
    <w:rsid w:val="008D5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F9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4641"/>
  </w:style>
  <w:style w:type="character" w:customStyle="1" w:styleId="FootnoteTextChar">
    <w:name w:val="Footnote Text Char"/>
    <w:basedOn w:val="DefaultParagraphFont"/>
    <w:link w:val="FootnoteText"/>
    <w:rsid w:val="004B4641"/>
  </w:style>
  <w:style w:type="character" w:styleId="FootnoteReference">
    <w:name w:val="footnote reference"/>
    <w:basedOn w:val="DefaultParagraphFont"/>
    <w:rsid w:val="004B4641"/>
    <w:rPr>
      <w:vertAlign w:val="superscript"/>
    </w:rPr>
  </w:style>
  <w:style w:type="character" w:customStyle="1" w:styleId="apple-converted-space">
    <w:name w:val="apple-converted-space"/>
    <w:basedOn w:val="DefaultParagraphFont"/>
    <w:rsid w:val="008D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990">
      <w:bodyDiv w:val="1"/>
      <w:marLeft w:val="0"/>
      <w:marRight w:val="0"/>
      <w:marTop w:val="0"/>
      <w:marBottom w:val="0"/>
      <w:divBdr>
        <w:top w:val="none" w:sz="0" w:space="0" w:color="auto"/>
        <w:left w:val="none" w:sz="0" w:space="0" w:color="auto"/>
        <w:bottom w:val="none" w:sz="0" w:space="0" w:color="auto"/>
        <w:right w:val="none" w:sz="0" w:space="0" w:color="auto"/>
      </w:divBdr>
    </w:div>
    <w:div w:id="221870151">
      <w:bodyDiv w:val="1"/>
      <w:marLeft w:val="0"/>
      <w:marRight w:val="0"/>
      <w:marTop w:val="0"/>
      <w:marBottom w:val="0"/>
      <w:divBdr>
        <w:top w:val="none" w:sz="0" w:space="0" w:color="auto"/>
        <w:left w:val="none" w:sz="0" w:space="0" w:color="auto"/>
        <w:bottom w:val="none" w:sz="0" w:space="0" w:color="auto"/>
        <w:right w:val="none" w:sz="0" w:space="0" w:color="auto"/>
      </w:divBdr>
    </w:div>
    <w:div w:id="608784223">
      <w:bodyDiv w:val="1"/>
      <w:marLeft w:val="0"/>
      <w:marRight w:val="0"/>
      <w:marTop w:val="0"/>
      <w:marBottom w:val="0"/>
      <w:divBdr>
        <w:top w:val="none" w:sz="0" w:space="0" w:color="auto"/>
        <w:left w:val="none" w:sz="0" w:space="0" w:color="auto"/>
        <w:bottom w:val="none" w:sz="0" w:space="0" w:color="auto"/>
        <w:right w:val="none" w:sz="0" w:space="0" w:color="auto"/>
      </w:divBdr>
    </w:div>
    <w:div w:id="910891980">
      <w:bodyDiv w:val="1"/>
      <w:marLeft w:val="0"/>
      <w:marRight w:val="0"/>
      <w:marTop w:val="0"/>
      <w:marBottom w:val="0"/>
      <w:divBdr>
        <w:top w:val="none" w:sz="0" w:space="0" w:color="auto"/>
        <w:left w:val="none" w:sz="0" w:space="0" w:color="auto"/>
        <w:bottom w:val="none" w:sz="0" w:space="0" w:color="auto"/>
        <w:right w:val="none" w:sz="0" w:space="0" w:color="auto"/>
      </w:divBdr>
    </w:div>
    <w:div w:id="942306063">
      <w:bodyDiv w:val="1"/>
      <w:marLeft w:val="0"/>
      <w:marRight w:val="0"/>
      <w:marTop w:val="0"/>
      <w:marBottom w:val="0"/>
      <w:divBdr>
        <w:top w:val="none" w:sz="0" w:space="0" w:color="auto"/>
        <w:left w:val="none" w:sz="0" w:space="0" w:color="auto"/>
        <w:bottom w:val="none" w:sz="0" w:space="0" w:color="auto"/>
        <w:right w:val="none" w:sz="0" w:space="0" w:color="auto"/>
      </w:divBdr>
    </w:div>
    <w:div w:id="953905640">
      <w:bodyDiv w:val="1"/>
      <w:marLeft w:val="0"/>
      <w:marRight w:val="0"/>
      <w:marTop w:val="0"/>
      <w:marBottom w:val="0"/>
      <w:divBdr>
        <w:top w:val="none" w:sz="0" w:space="0" w:color="auto"/>
        <w:left w:val="none" w:sz="0" w:space="0" w:color="auto"/>
        <w:bottom w:val="none" w:sz="0" w:space="0" w:color="auto"/>
        <w:right w:val="none" w:sz="0" w:space="0" w:color="auto"/>
      </w:divBdr>
    </w:div>
    <w:div w:id="985089993">
      <w:bodyDiv w:val="1"/>
      <w:marLeft w:val="0"/>
      <w:marRight w:val="0"/>
      <w:marTop w:val="0"/>
      <w:marBottom w:val="0"/>
      <w:divBdr>
        <w:top w:val="none" w:sz="0" w:space="0" w:color="auto"/>
        <w:left w:val="none" w:sz="0" w:space="0" w:color="auto"/>
        <w:bottom w:val="none" w:sz="0" w:space="0" w:color="auto"/>
        <w:right w:val="none" w:sz="0" w:space="0" w:color="auto"/>
      </w:divBdr>
    </w:div>
    <w:div w:id="1034695970">
      <w:bodyDiv w:val="1"/>
      <w:marLeft w:val="0"/>
      <w:marRight w:val="0"/>
      <w:marTop w:val="0"/>
      <w:marBottom w:val="0"/>
      <w:divBdr>
        <w:top w:val="none" w:sz="0" w:space="0" w:color="auto"/>
        <w:left w:val="none" w:sz="0" w:space="0" w:color="auto"/>
        <w:bottom w:val="none" w:sz="0" w:space="0" w:color="auto"/>
        <w:right w:val="none" w:sz="0" w:space="0" w:color="auto"/>
      </w:divBdr>
    </w:div>
    <w:div w:id="1115444764">
      <w:bodyDiv w:val="1"/>
      <w:marLeft w:val="0"/>
      <w:marRight w:val="0"/>
      <w:marTop w:val="0"/>
      <w:marBottom w:val="0"/>
      <w:divBdr>
        <w:top w:val="none" w:sz="0" w:space="0" w:color="auto"/>
        <w:left w:val="none" w:sz="0" w:space="0" w:color="auto"/>
        <w:bottom w:val="none" w:sz="0" w:space="0" w:color="auto"/>
        <w:right w:val="none" w:sz="0" w:space="0" w:color="auto"/>
      </w:divBdr>
    </w:div>
    <w:div w:id="1146629880">
      <w:bodyDiv w:val="1"/>
      <w:marLeft w:val="0"/>
      <w:marRight w:val="0"/>
      <w:marTop w:val="0"/>
      <w:marBottom w:val="0"/>
      <w:divBdr>
        <w:top w:val="none" w:sz="0" w:space="0" w:color="auto"/>
        <w:left w:val="none" w:sz="0" w:space="0" w:color="auto"/>
        <w:bottom w:val="none" w:sz="0" w:space="0" w:color="auto"/>
        <w:right w:val="none" w:sz="0" w:space="0" w:color="auto"/>
      </w:divBdr>
    </w:div>
    <w:div w:id="1227492437">
      <w:bodyDiv w:val="1"/>
      <w:marLeft w:val="0"/>
      <w:marRight w:val="0"/>
      <w:marTop w:val="0"/>
      <w:marBottom w:val="0"/>
      <w:divBdr>
        <w:top w:val="none" w:sz="0" w:space="0" w:color="auto"/>
        <w:left w:val="none" w:sz="0" w:space="0" w:color="auto"/>
        <w:bottom w:val="none" w:sz="0" w:space="0" w:color="auto"/>
        <w:right w:val="none" w:sz="0" w:space="0" w:color="auto"/>
      </w:divBdr>
    </w:div>
    <w:div w:id="1352757041">
      <w:bodyDiv w:val="1"/>
      <w:marLeft w:val="0"/>
      <w:marRight w:val="0"/>
      <w:marTop w:val="0"/>
      <w:marBottom w:val="0"/>
      <w:divBdr>
        <w:top w:val="none" w:sz="0" w:space="0" w:color="auto"/>
        <w:left w:val="none" w:sz="0" w:space="0" w:color="auto"/>
        <w:bottom w:val="none" w:sz="0" w:space="0" w:color="auto"/>
        <w:right w:val="none" w:sz="0" w:space="0" w:color="auto"/>
      </w:divBdr>
    </w:div>
    <w:div w:id="1377662012">
      <w:bodyDiv w:val="1"/>
      <w:marLeft w:val="0"/>
      <w:marRight w:val="0"/>
      <w:marTop w:val="0"/>
      <w:marBottom w:val="0"/>
      <w:divBdr>
        <w:top w:val="none" w:sz="0" w:space="0" w:color="auto"/>
        <w:left w:val="none" w:sz="0" w:space="0" w:color="auto"/>
        <w:bottom w:val="none" w:sz="0" w:space="0" w:color="auto"/>
        <w:right w:val="none" w:sz="0" w:space="0" w:color="auto"/>
      </w:divBdr>
    </w:div>
    <w:div w:id="1390615903">
      <w:bodyDiv w:val="1"/>
      <w:marLeft w:val="0"/>
      <w:marRight w:val="0"/>
      <w:marTop w:val="0"/>
      <w:marBottom w:val="0"/>
      <w:divBdr>
        <w:top w:val="none" w:sz="0" w:space="0" w:color="auto"/>
        <w:left w:val="none" w:sz="0" w:space="0" w:color="auto"/>
        <w:bottom w:val="none" w:sz="0" w:space="0" w:color="auto"/>
        <w:right w:val="none" w:sz="0" w:space="0" w:color="auto"/>
      </w:divBdr>
    </w:div>
    <w:div w:id="1542283093">
      <w:bodyDiv w:val="1"/>
      <w:marLeft w:val="0"/>
      <w:marRight w:val="0"/>
      <w:marTop w:val="0"/>
      <w:marBottom w:val="0"/>
      <w:divBdr>
        <w:top w:val="none" w:sz="0" w:space="0" w:color="auto"/>
        <w:left w:val="none" w:sz="0" w:space="0" w:color="auto"/>
        <w:bottom w:val="none" w:sz="0" w:space="0" w:color="auto"/>
        <w:right w:val="none" w:sz="0" w:space="0" w:color="auto"/>
      </w:divBdr>
    </w:div>
    <w:div w:id="1644890167">
      <w:bodyDiv w:val="1"/>
      <w:marLeft w:val="0"/>
      <w:marRight w:val="0"/>
      <w:marTop w:val="0"/>
      <w:marBottom w:val="0"/>
      <w:divBdr>
        <w:top w:val="none" w:sz="0" w:space="0" w:color="auto"/>
        <w:left w:val="none" w:sz="0" w:space="0" w:color="auto"/>
        <w:bottom w:val="none" w:sz="0" w:space="0" w:color="auto"/>
        <w:right w:val="none" w:sz="0" w:space="0" w:color="auto"/>
      </w:divBdr>
    </w:div>
    <w:div w:id="1701589215">
      <w:bodyDiv w:val="1"/>
      <w:marLeft w:val="0"/>
      <w:marRight w:val="0"/>
      <w:marTop w:val="0"/>
      <w:marBottom w:val="0"/>
      <w:divBdr>
        <w:top w:val="none" w:sz="0" w:space="0" w:color="auto"/>
        <w:left w:val="none" w:sz="0" w:space="0" w:color="auto"/>
        <w:bottom w:val="none" w:sz="0" w:space="0" w:color="auto"/>
        <w:right w:val="none" w:sz="0" w:space="0" w:color="auto"/>
      </w:divBdr>
    </w:div>
    <w:div w:id="1725251484">
      <w:bodyDiv w:val="1"/>
      <w:marLeft w:val="0"/>
      <w:marRight w:val="0"/>
      <w:marTop w:val="0"/>
      <w:marBottom w:val="0"/>
      <w:divBdr>
        <w:top w:val="none" w:sz="0" w:space="0" w:color="auto"/>
        <w:left w:val="none" w:sz="0" w:space="0" w:color="auto"/>
        <w:bottom w:val="none" w:sz="0" w:space="0" w:color="auto"/>
        <w:right w:val="none" w:sz="0" w:space="0" w:color="auto"/>
      </w:divBdr>
    </w:div>
    <w:div w:id="1910194037">
      <w:bodyDiv w:val="1"/>
      <w:marLeft w:val="0"/>
      <w:marRight w:val="0"/>
      <w:marTop w:val="0"/>
      <w:marBottom w:val="0"/>
      <w:divBdr>
        <w:top w:val="none" w:sz="0" w:space="0" w:color="auto"/>
        <w:left w:val="none" w:sz="0" w:space="0" w:color="auto"/>
        <w:bottom w:val="none" w:sz="0" w:space="0" w:color="auto"/>
        <w:right w:val="none" w:sz="0" w:space="0" w:color="auto"/>
      </w:divBdr>
    </w:div>
    <w:div w:id="1911386388">
      <w:bodyDiv w:val="1"/>
      <w:marLeft w:val="0"/>
      <w:marRight w:val="0"/>
      <w:marTop w:val="0"/>
      <w:marBottom w:val="0"/>
      <w:divBdr>
        <w:top w:val="none" w:sz="0" w:space="0" w:color="auto"/>
        <w:left w:val="none" w:sz="0" w:space="0" w:color="auto"/>
        <w:bottom w:val="none" w:sz="0" w:space="0" w:color="auto"/>
        <w:right w:val="none" w:sz="0" w:space="0" w:color="auto"/>
      </w:divBdr>
    </w:div>
    <w:div w:id="1991983722">
      <w:bodyDiv w:val="1"/>
      <w:marLeft w:val="0"/>
      <w:marRight w:val="0"/>
      <w:marTop w:val="0"/>
      <w:marBottom w:val="0"/>
      <w:divBdr>
        <w:top w:val="none" w:sz="0" w:space="0" w:color="auto"/>
        <w:left w:val="none" w:sz="0" w:space="0" w:color="auto"/>
        <w:bottom w:val="none" w:sz="0" w:space="0" w:color="auto"/>
        <w:right w:val="none" w:sz="0" w:space="0" w:color="auto"/>
      </w:divBdr>
    </w:div>
    <w:div w:id="2019964424">
      <w:bodyDiv w:val="1"/>
      <w:marLeft w:val="0"/>
      <w:marRight w:val="0"/>
      <w:marTop w:val="0"/>
      <w:marBottom w:val="0"/>
      <w:divBdr>
        <w:top w:val="none" w:sz="0" w:space="0" w:color="auto"/>
        <w:left w:val="none" w:sz="0" w:space="0" w:color="auto"/>
        <w:bottom w:val="none" w:sz="0" w:space="0" w:color="auto"/>
        <w:right w:val="none" w:sz="0" w:space="0" w:color="auto"/>
      </w:divBdr>
    </w:div>
    <w:div w:id="2094549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Otterbein University</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Tully</dc:creator>
  <cp:lastModifiedBy>Tully, Caitlin</cp:lastModifiedBy>
  <cp:revision>2</cp:revision>
  <dcterms:created xsi:type="dcterms:W3CDTF">2016-12-28T18:38:00Z</dcterms:created>
  <dcterms:modified xsi:type="dcterms:W3CDTF">2016-12-28T18:38:00Z</dcterms:modified>
</cp:coreProperties>
</file>